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课后反思</w:t>
      </w:r>
    </w:p>
    <w:p>
      <w:pPr>
        <w:rPr>
          <w:rFonts w:hint="eastAsia"/>
        </w:rPr>
      </w:pPr>
      <w:r>
        <w:rPr>
          <w:rFonts w:hint="eastAsia"/>
        </w:rPr>
        <w:t>《漂亮的瓶子》这节课让我深刻地体会到了创造力和想象力的力量。在课堂上，我们被要求用普通的瓶子进行艺术创作，将其变成独特的艺术品。这个过程中，我意识到，美在于发现和创造，而不仅仅是购买和拥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课后，我反思了整个创作过程，从最初的选择瓶子到最后的装饰，每一个步骤都充满了思考和创意。我意识到，创作不仅仅是一种技能，更是一种态度，一种对待生活的视角。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反思了自己的思考过程。在选择瓶子时，我首先考虑的是瓶子的形状和大小，然后是颜色和材质。这些选择都是基于我对美的理解和感觉。在装饰过程中，我尝试了多种方法，包括绘画、贴纸、绳子等，直到找到最适合的表现方式。这个过程中，我学会了耐心和坚持，也体会到了创造的快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我还反思了与他人的交流和合作。在创作过程中，我与同学们分享了想法和经验，从他们那里获得了很多启发和建议。这让我认识到，创造力是可以相互激发的，合作可以使作品更加丰富和完整。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最后，我反思了这节课对我的影响。通过这节课，我不仅学会了如何将普通的瓶子变成艺术品，更重要的是，我学会了如何用创造性的眼光看待世界，如何用双手去实现我的想法。这节课让我更加自信和乐观，我相信，只要有创意和想象力，我可以创造出更多的漂亮瓶子，也可以创造出更美好的生活。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9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2024-07-02T03:15:55Z</dcterms:created>
  <dc:creator>tw</dc:creator>
  <cp:lastModifiedBy>tw</cp:lastModifiedBy>
  <dcterms:modified xsi:type="dcterms:W3CDTF">2024-07-02T03:18:21Z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AB90B3C6454745C6ACF372AAD2E2A6F5</vt:lpwstr>
  </property>
</Properties>
</file>